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2209" w:firstLineChars="5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276" w:lineRule="auto"/>
        <w:ind w:firstLine="2209" w:firstLineChars="5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王晓娥事迹简介</w:t>
      </w:r>
    </w:p>
    <w:p>
      <w:pPr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王晓娥，女，1973年4月5日出生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汉族，民进会员，中国电信股份有限公司沧州分公司政企部高级业务主管。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（一线职工和专业技术人员类别）</w:t>
      </w:r>
    </w:p>
    <w:p>
      <w:pPr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晓娥拥有丰富的营销经销，4G网络之初，通过多种营销活动，创下了1.5万户的销售奇迹，改变了乡镇4G格局。更为沧州公司赢得了河北电信公司“翼马当先”奖励2次，赢回奖励近百万元，同年助力沧州公司获得了集团最高奖项“天翼先锋奖”。 2015年在渠道部负责卖场管理工作时创下了月销售量近万户的成绩；同年到新成立的高新区营销中心，又获得了市公司全区评价第一的好成绩。2016年受聘业务经理到肃宁县分公司，利用增值业务的优势使电信口碑在当地得到巨大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2018年获得中国电信集团劳动模范称号。</w:t>
      </w:r>
    </w:p>
    <w:sectPr>
      <w:pgSz w:w="11906" w:h="16838"/>
      <w:pgMar w:top="1247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B32"/>
    <w:rsid w:val="001003CE"/>
    <w:rsid w:val="001273BD"/>
    <w:rsid w:val="001779D3"/>
    <w:rsid w:val="002F2C18"/>
    <w:rsid w:val="00347466"/>
    <w:rsid w:val="003F7B32"/>
    <w:rsid w:val="004435EC"/>
    <w:rsid w:val="00545949"/>
    <w:rsid w:val="007147CC"/>
    <w:rsid w:val="0074475B"/>
    <w:rsid w:val="008416A6"/>
    <w:rsid w:val="009067D8"/>
    <w:rsid w:val="00952EBC"/>
    <w:rsid w:val="00974EA4"/>
    <w:rsid w:val="00BD7E3C"/>
    <w:rsid w:val="00D365A7"/>
    <w:rsid w:val="00D36F2F"/>
    <w:rsid w:val="00E42A5E"/>
    <w:rsid w:val="00F6772A"/>
    <w:rsid w:val="016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2019-02-28T10:52:00Z</dcterms:created>
  <dc:creator>CN=王晓娥/OU=沧州/OU=河北/O=chtc</dc:creator>
  <cp:lastModifiedBy>li</cp:lastModifiedBy>
  <cp:lastPrinted>2019-03-01T02:21:00Z</cp:lastPrinted>
  <dcterms:modified xsi:type="dcterms:W3CDTF">2019-03-19T02:00:22Z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